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75" w:rsidRPr="00E97063" w:rsidRDefault="00111B75" w:rsidP="00111B75">
      <w:pPr>
        <w:jc w:val="both"/>
        <w:rPr>
          <w:rFonts w:ascii="Book Antiqua" w:hAnsi="Book Antiqua"/>
          <w:b/>
          <w:bCs/>
          <w:sz w:val="24"/>
          <w:szCs w:val="24"/>
        </w:rPr>
      </w:pPr>
    </w:p>
    <w:p w:rsidR="00111B75" w:rsidRPr="00E97063" w:rsidRDefault="00111B75" w:rsidP="00111B75">
      <w:pPr>
        <w:jc w:val="both"/>
        <w:rPr>
          <w:rFonts w:ascii="Book Antiqua" w:hAnsi="Book Antiqua"/>
          <w:b/>
          <w:bCs/>
          <w:sz w:val="24"/>
          <w:szCs w:val="24"/>
        </w:rPr>
      </w:pPr>
    </w:p>
    <w:p w:rsidR="00111B75" w:rsidRPr="00E97063" w:rsidRDefault="00111B75" w:rsidP="00111B75">
      <w:pPr>
        <w:rPr>
          <w:rFonts w:ascii="Book Antiqua" w:eastAsia="Times New Roman" w:hAnsi="Book Antiqua"/>
          <w:color w:val="1F497D"/>
          <w:sz w:val="24"/>
          <w:szCs w:val="24"/>
          <w:shd w:val="clear" w:color="auto" w:fill="FFFFFF"/>
        </w:rPr>
      </w:pPr>
      <w:r w:rsidRPr="00E97063">
        <w:rPr>
          <w:rFonts w:ascii="Book Antiqua" w:eastAsia="Times New Roman" w:hAnsi="Book Antiqua"/>
          <w:color w:val="1F497D"/>
          <w:sz w:val="24"/>
          <w:szCs w:val="24"/>
          <w:shd w:val="clear" w:color="auto" w:fill="FFFFFF"/>
        </w:rPr>
        <w:t xml:space="preserve">                                           </w:t>
      </w:r>
    </w:p>
    <w:tbl>
      <w:tblPr>
        <w:tblW w:w="9767" w:type="dxa"/>
        <w:tblInd w:w="-342" w:type="dxa"/>
        <w:tblLook w:val="01E0" w:firstRow="1" w:lastRow="1" w:firstColumn="1" w:lastColumn="1" w:noHBand="0" w:noVBand="0"/>
      </w:tblPr>
      <w:tblGrid>
        <w:gridCol w:w="1530"/>
        <w:gridCol w:w="6750"/>
        <w:gridCol w:w="1487"/>
      </w:tblGrid>
      <w:tr w:rsidR="00111B75" w:rsidRPr="00E97063" w:rsidTr="004D7AA8">
        <w:trPr>
          <w:trHeight w:val="1509"/>
        </w:trPr>
        <w:tc>
          <w:tcPr>
            <w:tcW w:w="1530" w:type="dxa"/>
          </w:tcPr>
          <w:p w:rsidR="00111B75" w:rsidRPr="00E97063" w:rsidRDefault="00111B75" w:rsidP="004D7AA8">
            <w:pPr>
              <w:rPr>
                <w:rFonts w:ascii="Book Antiqua" w:eastAsia="MS Mincho" w:hAnsi="Book Antiqua"/>
                <w:sz w:val="24"/>
                <w:szCs w:val="24"/>
              </w:rPr>
            </w:pPr>
          </w:p>
          <w:p w:rsidR="00111B75" w:rsidRPr="00E97063" w:rsidRDefault="00111B75" w:rsidP="004D7AA8">
            <w:pPr>
              <w:rPr>
                <w:rFonts w:ascii="Book Antiqua" w:eastAsia="MS Mincho" w:hAnsi="Book Antiqua"/>
                <w:sz w:val="24"/>
                <w:szCs w:val="24"/>
              </w:rPr>
            </w:pPr>
            <w:r w:rsidRPr="00E97063">
              <w:rPr>
                <w:rFonts w:ascii="Book Antiqua" w:eastAsia="MS Mincho" w:hAnsi="Book Antiqua"/>
                <w:noProof/>
                <w:sz w:val="24"/>
                <w:szCs w:val="24"/>
                <w:lang w:val="en-US"/>
              </w:rPr>
              <w:drawing>
                <wp:inline distT="0" distB="0" distL="0" distR="0" wp14:anchorId="2EB07DBC" wp14:editId="43D45C41">
                  <wp:extent cx="676275" cy="876300"/>
                  <wp:effectExtent l="19050" t="0" r="9525" b="0"/>
                  <wp:docPr id="1" name="Picture 4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111B75" w:rsidRPr="00E97063" w:rsidRDefault="00111B75" w:rsidP="004D7AA8">
            <w:pPr>
              <w:pStyle w:val="Title"/>
              <w:spacing w:line="276" w:lineRule="auto"/>
              <w:rPr>
                <w:rFonts w:ascii="Book Antiqua" w:hAnsi="Book Antiqua"/>
                <w:szCs w:val="24"/>
              </w:rPr>
            </w:pPr>
            <w:r w:rsidRPr="00E97063">
              <w:rPr>
                <w:rFonts w:ascii="Book Antiqua" w:hAnsi="Book Antiqua"/>
                <w:szCs w:val="24"/>
              </w:rPr>
              <w:t>Republika e Kosovës</w:t>
            </w:r>
          </w:p>
          <w:p w:rsidR="00111B75" w:rsidRPr="00E97063" w:rsidRDefault="00111B75" w:rsidP="004D7AA8">
            <w:pPr>
              <w:pStyle w:val="Title"/>
              <w:spacing w:line="276" w:lineRule="auto"/>
              <w:rPr>
                <w:rFonts w:ascii="Book Antiqua" w:hAnsi="Book Antiqua"/>
                <w:szCs w:val="24"/>
              </w:rPr>
            </w:pPr>
            <w:r w:rsidRPr="00E97063">
              <w:rPr>
                <w:rFonts w:ascii="Book Antiqua" w:hAnsi="Book Antiqua"/>
                <w:szCs w:val="24"/>
              </w:rPr>
              <w:t xml:space="preserve">Republika Kosova – </w:t>
            </w:r>
            <w:proofErr w:type="spellStart"/>
            <w:r w:rsidRPr="00E97063">
              <w:rPr>
                <w:rFonts w:ascii="Book Antiqua" w:hAnsi="Book Antiqua"/>
                <w:szCs w:val="24"/>
              </w:rPr>
              <w:t>Republic</w:t>
            </w:r>
            <w:proofErr w:type="spellEnd"/>
            <w:r w:rsidRPr="00E97063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E97063">
              <w:rPr>
                <w:rFonts w:ascii="Book Antiqua" w:hAnsi="Book Antiqua"/>
                <w:szCs w:val="24"/>
              </w:rPr>
              <w:t>of</w:t>
            </w:r>
            <w:proofErr w:type="spellEnd"/>
            <w:r w:rsidRPr="00E97063">
              <w:rPr>
                <w:rFonts w:ascii="Book Antiqua" w:hAnsi="Book Antiqua"/>
                <w:szCs w:val="24"/>
              </w:rPr>
              <w:t xml:space="preserve"> Kosovo</w:t>
            </w:r>
          </w:p>
          <w:p w:rsidR="00111B75" w:rsidRPr="00E97063" w:rsidRDefault="00111B75" w:rsidP="004D7AA8">
            <w:pPr>
              <w:pStyle w:val="Title"/>
              <w:tabs>
                <w:tab w:val="left" w:pos="2055"/>
              </w:tabs>
              <w:spacing w:line="276" w:lineRule="auto"/>
              <w:rPr>
                <w:rFonts w:ascii="Book Antiqua" w:hAnsi="Book Antiqua"/>
                <w:szCs w:val="24"/>
              </w:rPr>
            </w:pPr>
          </w:p>
          <w:p w:rsidR="00111B75" w:rsidRPr="00E97063" w:rsidRDefault="00111B75" w:rsidP="004D7AA8">
            <w:pPr>
              <w:pStyle w:val="Title"/>
              <w:spacing w:line="276" w:lineRule="auto"/>
              <w:rPr>
                <w:rFonts w:ascii="Book Antiqua" w:hAnsi="Book Antiqua"/>
                <w:szCs w:val="24"/>
                <w:lang w:eastAsia="ja-JP"/>
              </w:rPr>
            </w:pPr>
            <w:r w:rsidRPr="00E97063">
              <w:rPr>
                <w:rFonts w:ascii="Book Antiqua" w:hAnsi="Book Antiqua"/>
                <w:szCs w:val="24"/>
              </w:rPr>
              <w:t>Komuna e Prishtinës</w:t>
            </w:r>
          </w:p>
          <w:p w:rsidR="00111B75" w:rsidRPr="00E97063" w:rsidRDefault="00111B75" w:rsidP="004D7AA8">
            <w:pPr>
              <w:pStyle w:val="Title"/>
              <w:spacing w:line="276" w:lineRule="auto"/>
              <w:rPr>
                <w:rFonts w:ascii="Book Antiqua" w:hAnsi="Book Antiqua"/>
                <w:szCs w:val="24"/>
              </w:rPr>
            </w:pPr>
            <w:proofErr w:type="spellStart"/>
            <w:r w:rsidRPr="00E97063">
              <w:rPr>
                <w:rFonts w:ascii="Book Antiqua" w:hAnsi="Book Antiqua"/>
                <w:szCs w:val="24"/>
                <w:lang w:eastAsia="ja-JP"/>
              </w:rPr>
              <w:t>Opština</w:t>
            </w:r>
            <w:proofErr w:type="spellEnd"/>
            <w:r w:rsidRPr="00E97063">
              <w:rPr>
                <w:rFonts w:ascii="Book Antiqua" w:hAnsi="Book Antiqua"/>
                <w:szCs w:val="24"/>
                <w:lang w:eastAsia="ja-JP"/>
              </w:rPr>
              <w:t xml:space="preserve"> </w:t>
            </w:r>
            <w:proofErr w:type="spellStart"/>
            <w:r w:rsidRPr="00E97063">
              <w:rPr>
                <w:rFonts w:ascii="Book Antiqua" w:hAnsi="Book Antiqua"/>
                <w:szCs w:val="24"/>
                <w:lang w:eastAsia="ja-JP"/>
              </w:rPr>
              <w:t>Priština</w:t>
            </w:r>
            <w:proofErr w:type="spellEnd"/>
            <w:r w:rsidRPr="00E97063">
              <w:rPr>
                <w:rFonts w:ascii="Book Antiqua" w:hAnsi="Book Antiqua"/>
                <w:szCs w:val="24"/>
                <w:lang w:eastAsia="ja-JP"/>
              </w:rPr>
              <w:t xml:space="preserve"> –</w:t>
            </w:r>
            <w:proofErr w:type="spellStart"/>
            <w:r w:rsidRPr="00E97063">
              <w:rPr>
                <w:rFonts w:ascii="Book Antiqua" w:hAnsi="Book Antiqua"/>
                <w:szCs w:val="24"/>
                <w:lang w:eastAsia="ja-JP"/>
              </w:rPr>
              <w:t>Municipality</w:t>
            </w:r>
            <w:proofErr w:type="spellEnd"/>
            <w:r w:rsidRPr="00E97063">
              <w:rPr>
                <w:rFonts w:ascii="Book Antiqua" w:hAnsi="Book Antiqua"/>
                <w:szCs w:val="24"/>
                <w:lang w:eastAsia="ja-JP"/>
              </w:rPr>
              <w:t xml:space="preserve"> </w:t>
            </w:r>
            <w:proofErr w:type="spellStart"/>
            <w:r w:rsidRPr="00E97063">
              <w:rPr>
                <w:rFonts w:ascii="Book Antiqua" w:hAnsi="Book Antiqua"/>
                <w:szCs w:val="24"/>
                <w:lang w:eastAsia="ja-JP"/>
              </w:rPr>
              <w:t>of</w:t>
            </w:r>
            <w:proofErr w:type="spellEnd"/>
            <w:r w:rsidRPr="00E97063">
              <w:rPr>
                <w:rFonts w:ascii="Book Antiqua" w:hAnsi="Book Antiqua"/>
                <w:szCs w:val="24"/>
                <w:lang w:eastAsia="ja-JP"/>
              </w:rPr>
              <w:t xml:space="preserve"> Prishtina</w:t>
            </w:r>
          </w:p>
        </w:tc>
        <w:tc>
          <w:tcPr>
            <w:tcW w:w="1487" w:type="dxa"/>
            <w:hideMark/>
          </w:tcPr>
          <w:p w:rsidR="00111B75" w:rsidRPr="00E97063" w:rsidRDefault="00111B75" w:rsidP="004D7AA8">
            <w:pPr>
              <w:tabs>
                <w:tab w:val="left" w:pos="1260"/>
              </w:tabs>
              <w:jc w:val="center"/>
              <w:rPr>
                <w:rFonts w:ascii="Book Antiqua" w:eastAsia="MS Mincho" w:hAnsi="Book Antiqua"/>
                <w:sz w:val="24"/>
                <w:szCs w:val="24"/>
              </w:rPr>
            </w:pPr>
            <w:r w:rsidRPr="00E97063">
              <w:rPr>
                <w:rFonts w:ascii="Book Antiqua" w:eastAsia="MS Mincho" w:hAnsi="Book Antiqua"/>
                <w:sz w:val="24"/>
                <w:szCs w:val="24"/>
              </w:rPr>
              <w:t xml:space="preserve">                </w:t>
            </w:r>
            <w:r w:rsidRPr="00E97063">
              <w:rPr>
                <w:rFonts w:ascii="Book Antiqua" w:eastAsia="MS Mincho" w:hAnsi="Book Antiqua"/>
                <w:noProof/>
                <w:sz w:val="24"/>
                <w:szCs w:val="24"/>
                <w:lang w:val="en-US"/>
              </w:rPr>
              <w:drawing>
                <wp:inline distT="0" distB="0" distL="0" distR="0" wp14:anchorId="44E403FA" wp14:editId="7A7969E7">
                  <wp:extent cx="628650" cy="876300"/>
                  <wp:effectExtent l="19050" t="0" r="0" b="0"/>
                  <wp:docPr id="2" name="Picture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063">
              <w:rPr>
                <w:rFonts w:ascii="Book Antiqua" w:eastAsia="MS Mincho" w:hAnsi="Book Antiqua"/>
                <w:sz w:val="24"/>
                <w:szCs w:val="24"/>
              </w:rPr>
              <w:t xml:space="preserve">             </w:t>
            </w:r>
          </w:p>
          <w:p w:rsidR="00111B75" w:rsidRPr="00E97063" w:rsidRDefault="00111B75" w:rsidP="004D7AA8">
            <w:pPr>
              <w:rPr>
                <w:rFonts w:ascii="Book Antiqua" w:eastAsia="MS Mincho" w:hAnsi="Book Antiqua"/>
                <w:sz w:val="24"/>
                <w:szCs w:val="24"/>
              </w:rPr>
            </w:pPr>
            <w:r w:rsidRPr="00E97063">
              <w:rPr>
                <w:rFonts w:ascii="Book Antiqua" w:eastAsia="MS Mincho" w:hAnsi="Book Antiqua"/>
                <w:sz w:val="24"/>
                <w:szCs w:val="24"/>
              </w:rPr>
              <w:t xml:space="preserve">                  </w:t>
            </w:r>
          </w:p>
        </w:tc>
      </w:tr>
    </w:tbl>
    <w:p w:rsidR="00111B75" w:rsidRPr="00E97063" w:rsidRDefault="00111B75" w:rsidP="00111B75">
      <w:pPr>
        <w:rPr>
          <w:rFonts w:ascii="Book Antiqua" w:eastAsia="Times New Roman" w:hAnsi="Book Antiqua"/>
          <w:color w:val="1F497D"/>
          <w:sz w:val="24"/>
          <w:szCs w:val="24"/>
          <w:shd w:val="clear" w:color="auto" w:fill="FFFFFF"/>
        </w:rPr>
      </w:pPr>
    </w:p>
    <w:p w:rsidR="00111B75" w:rsidRPr="00E97063" w:rsidRDefault="00111B75" w:rsidP="00111B75">
      <w:pPr>
        <w:jc w:val="center"/>
        <w:rPr>
          <w:rFonts w:ascii="Book Antiqua" w:eastAsia="Times New Roman" w:hAnsi="Book Antiqua"/>
          <w:sz w:val="24"/>
          <w:szCs w:val="24"/>
          <w:shd w:val="clear" w:color="auto" w:fill="FFFFFF"/>
          <w:lang w:val="en-US"/>
        </w:rPr>
      </w:pPr>
      <w:r w:rsidRPr="00E97063">
        <w:rPr>
          <w:rFonts w:ascii="Book Antiqua" w:eastAsia="Times New Roman" w:hAnsi="Book Antiqua"/>
          <w:sz w:val="24"/>
          <w:szCs w:val="24"/>
          <w:shd w:val="clear" w:color="auto" w:fill="FFFFFF"/>
        </w:rPr>
        <w:t>DREJTORIA PËR KULTURË, RINI DHE SPORT</w:t>
      </w:r>
    </w:p>
    <w:p w:rsidR="00111B75" w:rsidRPr="00E97063" w:rsidRDefault="00111B75" w:rsidP="00111B75">
      <w:pPr>
        <w:ind w:left="2880" w:firstLine="720"/>
        <w:jc w:val="center"/>
        <w:rPr>
          <w:rFonts w:ascii="Book Antiqua" w:eastAsia="Times New Roman" w:hAnsi="Book Antiqua"/>
          <w:sz w:val="24"/>
          <w:szCs w:val="24"/>
          <w:shd w:val="clear" w:color="auto" w:fill="FFFFFF"/>
          <w:lang w:val="en-US"/>
        </w:rPr>
      </w:pPr>
    </w:p>
    <w:p w:rsidR="00111B75" w:rsidRPr="00E97063" w:rsidRDefault="00111B75" w:rsidP="005D28BE">
      <w:pPr>
        <w:jc w:val="center"/>
        <w:rPr>
          <w:rFonts w:ascii="Book Antiqua" w:eastAsia="Times New Roman" w:hAnsi="Book Antiqua"/>
          <w:sz w:val="24"/>
          <w:szCs w:val="24"/>
          <w:shd w:val="clear" w:color="auto" w:fill="FFFFFF"/>
        </w:rPr>
      </w:pPr>
      <w:r w:rsidRPr="00E97063">
        <w:rPr>
          <w:rFonts w:ascii="Book Antiqua" w:eastAsia="Times New Roman" w:hAnsi="Book Antiqua"/>
          <w:sz w:val="24"/>
          <w:szCs w:val="24"/>
          <w:shd w:val="clear" w:color="auto" w:fill="FFFFFF"/>
        </w:rPr>
        <w:t>THIRRJE PËR APLIKIM</w:t>
      </w:r>
    </w:p>
    <w:p w:rsidR="00D21EFC" w:rsidRPr="00E97063" w:rsidRDefault="00D21EFC" w:rsidP="005D28BE">
      <w:pPr>
        <w:jc w:val="center"/>
        <w:rPr>
          <w:rFonts w:ascii="Book Antiqua" w:eastAsia="Times New Roman" w:hAnsi="Book Antiqua"/>
          <w:sz w:val="24"/>
          <w:szCs w:val="24"/>
          <w:shd w:val="clear" w:color="auto" w:fill="FFFFFF"/>
        </w:rPr>
      </w:pPr>
    </w:p>
    <w:p w:rsidR="00111B75" w:rsidRPr="00E97063" w:rsidRDefault="00111B75" w:rsidP="00111B75">
      <w:pPr>
        <w:jc w:val="both"/>
        <w:rPr>
          <w:rFonts w:ascii="Book Antiqua" w:hAnsi="Book Antiqua"/>
          <w:bCs/>
          <w:sz w:val="24"/>
          <w:szCs w:val="24"/>
        </w:rPr>
      </w:pPr>
    </w:p>
    <w:p w:rsidR="00784AF7" w:rsidRPr="00E97063" w:rsidRDefault="00111B75" w:rsidP="00111B75">
      <w:pPr>
        <w:jc w:val="both"/>
        <w:rPr>
          <w:rFonts w:ascii="Book Antiqua" w:hAnsi="Book Antiqua"/>
          <w:bCs/>
          <w:sz w:val="24"/>
          <w:szCs w:val="24"/>
          <w:lang w:val="en-US"/>
        </w:rPr>
      </w:pPr>
      <w:r w:rsidRPr="00E97063">
        <w:rPr>
          <w:rFonts w:ascii="Book Antiqua" w:hAnsi="Book Antiqua"/>
          <w:bCs/>
          <w:sz w:val="24"/>
          <w:szCs w:val="24"/>
        </w:rPr>
        <w:t xml:space="preserve">Komuna e Prishtinës fton të gjitha OJQ-të   të cilat </w:t>
      </w:r>
      <w:proofErr w:type="spellStart"/>
      <w:r w:rsidRPr="00E97063">
        <w:rPr>
          <w:rFonts w:ascii="Book Antiqua" w:hAnsi="Book Antiqua"/>
          <w:bCs/>
          <w:sz w:val="24"/>
          <w:szCs w:val="24"/>
        </w:rPr>
        <w:t>implementojnë</w:t>
      </w:r>
      <w:proofErr w:type="spellEnd"/>
      <w:r w:rsidRPr="00E97063">
        <w:rPr>
          <w:rFonts w:ascii="Book Antiqua" w:hAnsi="Book Antiqua"/>
          <w:bCs/>
          <w:sz w:val="24"/>
          <w:szCs w:val="24"/>
        </w:rPr>
        <w:t xml:space="preserve"> projekte rinore që të aplikojnë për </w:t>
      </w:r>
      <w:r w:rsidR="00430D15" w:rsidRPr="00E97063">
        <w:rPr>
          <w:rFonts w:ascii="Book Antiqua" w:hAnsi="Book Antiqua"/>
          <w:bCs/>
          <w:sz w:val="24"/>
          <w:szCs w:val="24"/>
        </w:rPr>
        <w:t xml:space="preserve">financim. </w:t>
      </w:r>
      <w:r w:rsidRPr="00E97063">
        <w:rPr>
          <w:rFonts w:ascii="Book Antiqua" w:hAnsi="Book Antiqua"/>
          <w:bCs/>
          <w:sz w:val="24"/>
          <w:szCs w:val="24"/>
        </w:rPr>
        <w:t>  Projektet duhet të jenë në përputhje me planin e</w:t>
      </w:r>
      <w:r w:rsidR="00176091" w:rsidRPr="00E97063">
        <w:rPr>
          <w:rFonts w:ascii="Book Antiqua" w:hAnsi="Book Antiqua"/>
          <w:bCs/>
          <w:sz w:val="24"/>
          <w:szCs w:val="24"/>
        </w:rPr>
        <w:t xml:space="preserve"> veprimit rinor lokal 2016-2018, të cilin e gjeni të bashkangjitur  në ueb faqen e Komunës së Prishtinës dhe faqen zyrtare në </w:t>
      </w:r>
      <w:proofErr w:type="spellStart"/>
      <w:r w:rsidR="00176091" w:rsidRPr="00E97063">
        <w:rPr>
          <w:rFonts w:ascii="Book Antiqua" w:hAnsi="Book Antiqua"/>
          <w:bCs/>
          <w:sz w:val="24"/>
          <w:szCs w:val="24"/>
        </w:rPr>
        <w:t>facebook</w:t>
      </w:r>
      <w:proofErr w:type="spellEnd"/>
      <w:r w:rsidR="00176091" w:rsidRPr="00E97063">
        <w:rPr>
          <w:rFonts w:ascii="Book Antiqua" w:hAnsi="Book Antiqua"/>
          <w:bCs/>
          <w:sz w:val="24"/>
          <w:szCs w:val="24"/>
        </w:rPr>
        <w:t xml:space="preserve">. </w:t>
      </w:r>
      <w:r w:rsidRPr="00E97063">
        <w:rPr>
          <w:rFonts w:ascii="Book Antiqua" w:hAnsi="Book Antiqua"/>
          <w:bCs/>
          <w:sz w:val="24"/>
          <w:szCs w:val="24"/>
        </w:rPr>
        <w:t xml:space="preserve"> </w:t>
      </w:r>
    </w:p>
    <w:p w:rsidR="00784AF7" w:rsidRPr="00E97063" w:rsidRDefault="00784AF7" w:rsidP="00111B75">
      <w:pPr>
        <w:jc w:val="both"/>
        <w:rPr>
          <w:rFonts w:ascii="Book Antiqua" w:hAnsi="Book Antiqua"/>
          <w:bCs/>
          <w:color w:val="FF0000"/>
          <w:sz w:val="24"/>
          <w:szCs w:val="24"/>
        </w:rPr>
      </w:pPr>
    </w:p>
    <w:p w:rsidR="00784AF7" w:rsidRPr="00E97063" w:rsidRDefault="00111B75" w:rsidP="00111B75">
      <w:pPr>
        <w:spacing w:before="120"/>
        <w:jc w:val="both"/>
        <w:rPr>
          <w:rFonts w:ascii="Book Antiqua" w:hAnsi="Book Antiqua"/>
          <w:bCs/>
          <w:sz w:val="24"/>
          <w:szCs w:val="24"/>
        </w:rPr>
      </w:pPr>
      <w:r w:rsidRPr="00E97063">
        <w:rPr>
          <w:rFonts w:ascii="Book Antiqua" w:hAnsi="Book Antiqua"/>
          <w:bCs/>
          <w:sz w:val="24"/>
          <w:szCs w:val="24"/>
        </w:rPr>
        <w:t xml:space="preserve">KRITERET </w:t>
      </w:r>
    </w:p>
    <w:p w:rsidR="00784AF7" w:rsidRPr="00E97063" w:rsidRDefault="00784AF7" w:rsidP="00111B75">
      <w:pPr>
        <w:spacing w:before="120"/>
        <w:jc w:val="both"/>
        <w:rPr>
          <w:rFonts w:ascii="Book Antiqua" w:hAnsi="Book Antiqua"/>
          <w:bCs/>
          <w:sz w:val="24"/>
          <w:szCs w:val="24"/>
        </w:rPr>
      </w:pPr>
    </w:p>
    <w:p w:rsidR="00111B75" w:rsidRPr="00E97063" w:rsidRDefault="00111B75" w:rsidP="00111B75">
      <w:pPr>
        <w:numPr>
          <w:ilvl w:val="0"/>
          <w:numId w:val="1"/>
        </w:numPr>
        <w:spacing w:after="160" w:line="252" w:lineRule="auto"/>
        <w:jc w:val="both"/>
        <w:rPr>
          <w:rFonts w:ascii="Book Antiqua" w:eastAsia="Times New Roman" w:hAnsi="Book Antiqua"/>
          <w:bCs/>
          <w:sz w:val="24"/>
          <w:szCs w:val="24"/>
        </w:rPr>
      </w:pPr>
      <w:r w:rsidRPr="00E97063">
        <w:rPr>
          <w:rFonts w:ascii="Book Antiqua" w:eastAsia="Times New Roman" w:hAnsi="Book Antiqua"/>
          <w:bCs/>
          <w:sz w:val="24"/>
          <w:szCs w:val="24"/>
        </w:rPr>
        <w:t>OJQ-të duhet të kenë anëtarë të moshave rinore (12-16 vjeç); (16-24 vjeç);</w:t>
      </w:r>
    </w:p>
    <w:p w:rsidR="00111B75" w:rsidRPr="00E97063" w:rsidRDefault="00111B75" w:rsidP="00111B75">
      <w:pPr>
        <w:numPr>
          <w:ilvl w:val="0"/>
          <w:numId w:val="1"/>
        </w:numPr>
        <w:spacing w:after="160" w:line="252" w:lineRule="auto"/>
        <w:jc w:val="both"/>
        <w:rPr>
          <w:rFonts w:ascii="Book Antiqua" w:eastAsia="Times New Roman" w:hAnsi="Book Antiqua"/>
          <w:bCs/>
          <w:sz w:val="24"/>
          <w:szCs w:val="24"/>
        </w:rPr>
      </w:pPr>
      <w:r w:rsidRPr="00E97063">
        <w:rPr>
          <w:rFonts w:ascii="Book Antiqua" w:eastAsia="Times New Roman" w:hAnsi="Book Antiqua"/>
          <w:bCs/>
          <w:sz w:val="24"/>
          <w:szCs w:val="24"/>
        </w:rPr>
        <w:t xml:space="preserve">OJQ-të duhet të dëshmojnë se kanë </w:t>
      </w:r>
      <w:proofErr w:type="spellStart"/>
      <w:r w:rsidRPr="00E97063">
        <w:rPr>
          <w:rFonts w:ascii="Book Antiqua" w:eastAsia="Times New Roman" w:hAnsi="Book Antiqua"/>
          <w:bCs/>
          <w:sz w:val="24"/>
          <w:szCs w:val="24"/>
        </w:rPr>
        <w:t>implementuar</w:t>
      </w:r>
      <w:proofErr w:type="spellEnd"/>
      <w:r w:rsidRPr="00E97063">
        <w:rPr>
          <w:rFonts w:ascii="Book Antiqua" w:eastAsia="Times New Roman" w:hAnsi="Book Antiqua"/>
          <w:bCs/>
          <w:sz w:val="24"/>
          <w:szCs w:val="24"/>
        </w:rPr>
        <w:t xml:space="preserve"> projekte në të  cilat kanë </w:t>
      </w:r>
      <w:r w:rsidRPr="00E97063">
        <w:rPr>
          <w:rFonts w:ascii="Book Antiqua" w:eastAsia="Times New Roman" w:hAnsi="Book Antiqua"/>
          <w:bCs/>
          <w:sz w:val="24"/>
          <w:szCs w:val="24"/>
          <w:lang w:eastAsia="ja-JP"/>
        </w:rPr>
        <w:t>qenë të përfshirë moshat rinore</w:t>
      </w:r>
      <w:r w:rsidRPr="00E97063">
        <w:rPr>
          <w:rFonts w:ascii="Book Antiqua" w:eastAsia="Times New Roman" w:hAnsi="Book Antiqua"/>
          <w:bCs/>
          <w:sz w:val="24"/>
          <w:szCs w:val="24"/>
        </w:rPr>
        <w:t>;</w:t>
      </w:r>
    </w:p>
    <w:p w:rsidR="00111B75" w:rsidRPr="00E97063" w:rsidRDefault="00111B75" w:rsidP="00111B75">
      <w:pPr>
        <w:numPr>
          <w:ilvl w:val="0"/>
          <w:numId w:val="1"/>
        </w:numPr>
        <w:spacing w:after="160" w:line="252" w:lineRule="auto"/>
        <w:jc w:val="both"/>
        <w:rPr>
          <w:rFonts w:ascii="Book Antiqua" w:eastAsia="Times New Roman" w:hAnsi="Book Antiqua"/>
          <w:bCs/>
          <w:sz w:val="24"/>
          <w:szCs w:val="24"/>
        </w:rPr>
      </w:pPr>
      <w:r w:rsidRPr="00E97063">
        <w:rPr>
          <w:rFonts w:ascii="Book Antiqua" w:eastAsia="Times New Roman" w:hAnsi="Book Antiqua"/>
          <w:bCs/>
          <w:sz w:val="24"/>
          <w:szCs w:val="24"/>
        </w:rPr>
        <w:t xml:space="preserve">Projekt propozimi duhet të jetë unik, d.m.th. nuk është </w:t>
      </w:r>
      <w:proofErr w:type="spellStart"/>
      <w:r w:rsidRPr="00E97063">
        <w:rPr>
          <w:rFonts w:ascii="Book Antiqua" w:eastAsia="Times New Roman" w:hAnsi="Book Antiqua"/>
          <w:bCs/>
          <w:sz w:val="24"/>
          <w:szCs w:val="24"/>
        </w:rPr>
        <w:t>implementuar</w:t>
      </w:r>
      <w:proofErr w:type="spellEnd"/>
      <w:r w:rsidRPr="00E97063">
        <w:rPr>
          <w:rFonts w:ascii="Book Antiqua" w:eastAsia="Times New Roman" w:hAnsi="Book Antiqua"/>
          <w:bCs/>
          <w:sz w:val="24"/>
          <w:szCs w:val="24"/>
        </w:rPr>
        <w:t xml:space="preserve"> në aktivitetet e mëparshme të këtij lloji;</w:t>
      </w:r>
    </w:p>
    <w:p w:rsidR="00784AF7" w:rsidRDefault="00E912CB" w:rsidP="00784AF7">
      <w:pPr>
        <w:numPr>
          <w:ilvl w:val="0"/>
          <w:numId w:val="1"/>
        </w:numPr>
        <w:spacing w:after="160" w:line="252" w:lineRule="auto"/>
        <w:jc w:val="both"/>
        <w:rPr>
          <w:rFonts w:ascii="Book Antiqua" w:eastAsia="Times New Roman" w:hAnsi="Book Antiqua"/>
          <w:bCs/>
          <w:sz w:val="24"/>
          <w:szCs w:val="24"/>
        </w:rPr>
      </w:pPr>
      <w:r w:rsidRPr="00E97063">
        <w:rPr>
          <w:rFonts w:ascii="Book Antiqua" w:eastAsia="Times New Roman" w:hAnsi="Book Antiqua"/>
          <w:bCs/>
          <w:sz w:val="24"/>
          <w:szCs w:val="24"/>
        </w:rPr>
        <w:t>Përparësi në përzgjedhje do të ke</w:t>
      </w:r>
      <w:bookmarkStart w:id="0" w:name="_GoBack"/>
      <w:bookmarkEnd w:id="0"/>
      <w:r w:rsidRPr="00E97063">
        <w:rPr>
          <w:rFonts w:ascii="Book Antiqua" w:eastAsia="Times New Roman" w:hAnsi="Book Antiqua"/>
          <w:bCs/>
          <w:sz w:val="24"/>
          <w:szCs w:val="24"/>
        </w:rPr>
        <w:t xml:space="preserve">në projektet të cilat </w:t>
      </w:r>
      <w:proofErr w:type="spellStart"/>
      <w:r w:rsidRPr="00E97063">
        <w:rPr>
          <w:rFonts w:ascii="Book Antiqua" w:eastAsia="Times New Roman" w:hAnsi="Book Antiqua"/>
          <w:bCs/>
          <w:sz w:val="24"/>
          <w:szCs w:val="24"/>
        </w:rPr>
        <w:t>implementohen</w:t>
      </w:r>
      <w:proofErr w:type="spellEnd"/>
      <w:r w:rsidRPr="00E97063">
        <w:rPr>
          <w:rFonts w:ascii="Book Antiqua" w:eastAsia="Times New Roman" w:hAnsi="Book Antiqua"/>
          <w:bCs/>
          <w:sz w:val="24"/>
          <w:szCs w:val="24"/>
        </w:rPr>
        <w:t xml:space="preserve"> në lagje periferike të kryeqytetit në të cilat </w:t>
      </w:r>
      <w:r w:rsidR="0031427C" w:rsidRPr="00E97063">
        <w:rPr>
          <w:rFonts w:ascii="Book Antiqua" w:eastAsia="Times New Roman" w:hAnsi="Book Antiqua"/>
          <w:bCs/>
          <w:sz w:val="24"/>
          <w:szCs w:val="24"/>
        </w:rPr>
        <w:t xml:space="preserve">aktivitetet janë </w:t>
      </w:r>
      <w:r w:rsidR="00430D15" w:rsidRPr="00E97063">
        <w:rPr>
          <w:rFonts w:ascii="Book Antiqua" w:eastAsia="Times New Roman" w:hAnsi="Book Antiqua"/>
          <w:bCs/>
          <w:sz w:val="24"/>
          <w:szCs w:val="24"/>
        </w:rPr>
        <w:t xml:space="preserve">më të pakta. </w:t>
      </w:r>
      <w:r w:rsidR="0031427C" w:rsidRPr="00E97063">
        <w:rPr>
          <w:rFonts w:ascii="Book Antiqua" w:eastAsia="Times New Roman" w:hAnsi="Book Antiqua"/>
          <w:bCs/>
          <w:sz w:val="24"/>
          <w:szCs w:val="24"/>
        </w:rPr>
        <w:t xml:space="preserve"> </w:t>
      </w:r>
    </w:p>
    <w:p w:rsidR="00511294" w:rsidRPr="00511294" w:rsidRDefault="00511294" w:rsidP="00784AF7">
      <w:pPr>
        <w:numPr>
          <w:ilvl w:val="0"/>
          <w:numId w:val="1"/>
        </w:numPr>
        <w:spacing w:after="160" w:line="252" w:lineRule="auto"/>
        <w:jc w:val="both"/>
        <w:rPr>
          <w:rFonts w:ascii="Book Antiqua" w:eastAsia="Times New Roman" w:hAnsi="Book Antiqua"/>
          <w:bCs/>
          <w:sz w:val="24"/>
          <w:szCs w:val="24"/>
        </w:rPr>
      </w:pPr>
      <w:r w:rsidRPr="00511294">
        <w:rPr>
          <w:rFonts w:ascii="Book Antiqua" w:hAnsi="Book Antiqua"/>
          <w:sz w:val="24"/>
          <w:szCs w:val="24"/>
        </w:rPr>
        <w:t>Përparësi në përzgjedhje do të kenë projektet që bazohen në s</w:t>
      </w:r>
      <w:r w:rsidRPr="00511294">
        <w:rPr>
          <w:rFonts w:ascii="Book Antiqua" w:hAnsi="Book Antiqua"/>
          <w:sz w:val="24"/>
          <w:szCs w:val="24"/>
        </w:rPr>
        <w:t xml:space="preserve">htyllat e politikave komunale për rini, </w:t>
      </w:r>
      <w:r w:rsidRPr="00511294">
        <w:rPr>
          <w:rFonts w:ascii="Book Antiqua" w:hAnsi="Book Antiqua"/>
          <w:sz w:val="24"/>
          <w:szCs w:val="24"/>
        </w:rPr>
        <w:t>të përfshira në Planin e Veprimit Rinor Lokal 2016-2018</w:t>
      </w:r>
    </w:p>
    <w:p w:rsidR="00176091" w:rsidRPr="00E97063" w:rsidRDefault="00176091" w:rsidP="00176091">
      <w:pPr>
        <w:jc w:val="both"/>
        <w:rPr>
          <w:rFonts w:ascii="Book Antiqua" w:hAnsi="Book Antiqua"/>
          <w:bCs/>
          <w:sz w:val="24"/>
          <w:szCs w:val="24"/>
        </w:rPr>
      </w:pPr>
    </w:p>
    <w:p w:rsidR="00111B75" w:rsidRPr="00E97063" w:rsidRDefault="00111B75" w:rsidP="00176091">
      <w:pPr>
        <w:jc w:val="both"/>
        <w:rPr>
          <w:rFonts w:ascii="Book Antiqua" w:hAnsi="Book Antiqua"/>
          <w:bCs/>
          <w:sz w:val="24"/>
          <w:szCs w:val="24"/>
        </w:rPr>
      </w:pPr>
      <w:r w:rsidRPr="00E97063">
        <w:rPr>
          <w:rFonts w:ascii="Book Antiqua" w:hAnsi="Book Antiqua"/>
          <w:bCs/>
          <w:sz w:val="24"/>
          <w:szCs w:val="24"/>
        </w:rPr>
        <w:t>Në këtë konkurs mund të aplikojn</w:t>
      </w:r>
      <w:r w:rsidRPr="00E97063">
        <w:rPr>
          <w:rFonts w:ascii="Book Antiqua" w:hAnsi="Book Antiqua"/>
          <w:bCs/>
          <w:sz w:val="24"/>
          <w:szCs w:val="24"/>
          <w:lang w:eastAsia="ja-JP"/>
        </w:rPr>
        <w:t>ë  edhe një  grup organizatash së bashku për</w:t>
      </w:r>
      <w:r w:rsidR="00E97063" w:rsidRPr="00E97063">
        <w:rPr>
          <w:rFonts w:ascii="Book Antiqua" w:hAnsi="Book Antiqua"/>
          <w:bCs/>
          <w:sz w:val="24"/>
          <w:szCs w:val="24"/>
          <w:lang w:eastAsia="ja-JP"/>
        </w:rPr>
        <w:t xml:space="preserve"> </w:t>
      </w:r>
      <w:proofErr w:type="spellStart"/>
      <w:r w:rsidR="00E97063" w:rsidRPr="00E97063">
        <w:rPr>
          <w:rFonts w:ascii="Book Antiqua" w:hAnsi="Book Antiqua"/>
          <w:bCs/>
          <w:sz w:val="24"/>
          <w:szCs w:val="24"/>
          <w:lang w:eastAsia="ja-JP"/>
        </w:rPr>
        <w:t>implementinin</w:t>
      </w:r>
      <w:proofErr w:type="spellEnd"/>
      <w:r w:rsidR="00E97063" w:rsidRPr="00E97063">
        <w:rPr>
          <w:rFonts w:ascii="Book Antiqua" w:hAnsi="Book Antiqua"/>
          <w:bCs/>
          <w:sz w:val="24"/>
          <w:szCs w:val="24"/>
          <w:lang w:eastAsia="ja-JP"/>
        </w:rPr>
        <w:t xml:space="preserve"> e </w:t>
      </w:r>
      <w:r w:rsidRPr="00E97063">
        <w:rPr>
          <w:rFonts w:ascii="Book Antiqua" w:hAnsi="Book Antiqua"/>
          <w:bCs/>
          <w:sz w:val="24"/>
          <w:szCs w:val="24"/>
          <w:lang w:eastAsia="ja-JP"/>
        </w:rPr>
        <w:t xml:space="preserve"> një projekt</w:t>
      </w:r>
      <w:r w:rsidR="00E97063" w:rsidRPr="00E97063">
        <w:rPr>
          <w:rFonts w:ascii="Book Antiqua" w:hAnsi="Book Antiqua"/>
          <w:bCs/>
          <w:sz w:val="24"/>
          <w:szCs w:val="24"/>
          <w:lang w:eastAsia="ja-JP"/>
        </w:rPr>
        <w:t>i</w:t>
      </w:r>
      <w:r w:rsidRPr="00E97063">
        <w:rPr>
          <w:rFonts w:ascii="Book Antiqua" w:hAnsi="Book Antiqua"/>
          <w:bCs/>
          <w:sz w:val="24"/>
          <w:szCs w:val="24"/>
          <w:lang w:eastAsia="ja-JP"/>
        </w:rPr>
        <w:t xml:space="preserve"> të caktuar. </w:t>
      </w:r>
      <w:r w:rsidRPr="00E97063">
        <w:rPr>
          <w:rFonts w:ascii="Book Antiqua" w:hAnsi="Book Antiqua"/>
          <w:bCs/>
          <w:sz w:val="24"/>
          <w:szCs w:val="24"/>
        </w:rPr>
        <w:t> </w:t>
      </w:r>
    </w:p>
    <w:p w:rsidR="00176091" w:rsidRPr="00E97063" w:rsidRDefault="00176091" w:rsidP="00176091">
      <w:pPr>
        <w:jc w:val="both"/>
        <w:rPr>
          <w:rFonts w:ascii="Book Antiqua" w:hAnsi="Book Antiqua"/>
          <w:bCs/>
          <w:sz w:val="24"/>
          <w:szCs w:val="24"/>
        </w:rPr>
      </w:pPr>
    </w:p>
    <w:p w:rsidR="00111B75" w:rsidRPr="00E97063" w:rsidRDefault="00111B75" w:rsidP="00111B75">
      <w:pPr>
        <w:jc w:val="both"/>
        <w:rPr>
          <w:rFonts w:ascii="Book Antiqua" w:hAnsi="Book Antiqua"/>
          <w:bCs/>
          <w:sz w:val="24"/>
          <w:szCs w:val="24"/>
        </w:rPr>
      </w:pPr>
    </w:p>
    <w:p w:rsidR="00176091" w:rsidRPr="00E97063" w:rsidRDefault="00176091" w:rsidP="00111B75">
      <w:pPr>
        <w:jc w:val="both"/>
        <w:rPr>
          <w:rFonts w:ascii="Book Antiqua" w:hAnsi="Book Antiqua"/>
          <w:bCs/>
          <w:sz w:val="24"/>
          <w:szCs w:val="24"/>
        </w:rPr>
      </w:pPr>
    </w:p>
    <w:p w:rsidR="00784AF7" w:rsidRPr="00E97063" w:rsidRDefault="00784AF7" w:rsidP="00784AF7">
      <w:pPr>
        <w:shd w:val="clear" w:color="auto" w:fill="FFFFFF"/>
        <w:jc w:val="both"/>
        <w:rPr>
          <w:rFonts w:ascii="Book Antiqua" w:eastAsia="Times New Roman" w:hAnsi="Book Antiqua" w:cs="Arial"/>
          <w:sz w:val="24"/>
          <w:szCs w:val="24"/>
        </w:rPr>
      </w:pPr>
      <w:r w:rsidRPr="00E97063">
        <w:rPr>
          <w:rFonts w:ascii="Book Antiqua" w:eastAsia="Times New Roman" w:hAnsi="Book Antiqua" w:cs="Arial"/>
          <w:sz w:val="24"/>
          <w:szCs w:val="24"/>
        </w:rPr>
        <w:t>Kërkesës duhet ti bashkëngjiten edhe dokumentet :</w:t>
      </w:r>
    </w:p>
    <w:p w:rsidR="00784AF7" w:rsidRPr="00E97063" w:rsidRDefault="00784AF7" w:rsidP="00784AF7">
      <w:pPr>
        <w:shd w:val="clear" w:color="auto" w:fill="FFFFFF"/>
        <w:ind w:left="1080"/>
        <w:jc w:val="both"/>
        <w:rPr>
          <w:rFonts w:ascii="Book Antiqua" w:eastAsia="Times New Roman" w:hAnsi="Book Antiqua" w:cs="Arial"/>
          <w:sz w:val="24"/>
          <w:szCs w:val="24"/>
        </w:rPr>
      </w:pPr>
    </w:p>
    <w:p w:rsidR="00784AF7" w:rsidRPr="00E97063" w:rsidRDefault="00784AF7" w:rsidP="00784AF7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Book Antiqua" w:eastAsia="Times New Roman" w:hAnsi="Book Antiqua" w:cs="Arial"/>
          <w:lang w:eastAsia="en-US"/>
        </w:rPr>
      </w:pPr>
      <w:r w:rsidRPr="00E97063">
        <w:rPr>
          <w:rFonts w:ascii="Book Antiqua" w:eastAsia="Times New Roman" w:hAnsi="Book Antiqua" w:cs="Arial"/>
          <w:lang w:eastAsia="en-US"/>
        </w:rPr>
        <w:t>Certifikata e numrit të regjistrimit të OJQ-ës;</w:t>
      </w:r>
    </w:p>
    <w:p w:rsidR="00784AF7" w:rsidRPr="00E97063" w:rsidRDefault="00784AF7" w:rsidP="00784AF7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Book Antiqua" w:eastAsia="Times New Roman" w:hAnsi="Book Antiqua" w:cs="Arial"/>
          <w:lang w:eastAsia="en-US"/>
        </w:rPr>
      </w:pPr>
      <w:r w:rsidRPr="00E97063">
        <w:rPr>
          <w:rFonts w:ascii="Book Antiqua" w:eastAsia="Times New Roman" w:hAnsi="Book Antiqua" w:cs="Arial"/>
          <w:lang w:eastAsia="en-US"/>
        </w:rPr>
        <w:t>Certifikata e numrit fiskal të klubit/shoqatës;</w:t>
      </w:r>
    </w:p>
    <w:p w:rsidR="00784AF7" w:rsidRPr="00E97063" w:rsidRDefault="00784AF7" w:rsidP="00784AF7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Book Antiqua" w:eastAsia="Times New Roman" w:hAnsi="Book Antiqua" w:cs="Arial"/>
          <w:lang w:eastAsia="en-US"/>
        </w:rPr>
      </w:pPr>
      <w:r w:rsidRPr="00E97063">
        <w:rPr>
          <w:rFonts w:ascii="Book Antiqua" w:eastAsia="Times New Roman" w:hAnsi="Book Antiqua" w:cs="Arial"/>
          <w:lang w:eastAsia="en-US"/>
        </w:rPr>
        <w:t>Letërnjoftimi i bartësit të xhirollogarisë;</w:t>
      </w:r>
    </w:p>
    <w:p w:rsidR="00784AF7" w:rsidRPr="00E97063" w:rsidRDefault="00784AF7" w:rsidP="00784AF7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Book Antiqua" w:eastAsia="Times New Roman" w:hAnsi="Book Antiqua" w:cs="Arial"/>
          <w:lang w:eastAsia="en-US"/>
        </w:rPr>
      </w:pPr>
      <w:r w:rsidRPr="00E97063">
        <w:rPr>
          <w:rFonts w:ascii="Book Antiqua" w:eastAsia="Times New Roman" w:hAnsi="Book Antiqua" w:cs="Arial"/>
          <w:lang w:eastAsia="en-US"/>
        </w:rPr>
        <w:t>Vërtetimi /dëshmia e bankës në emër të OJQ-së</w:t>
      </w:r>
    </w:p>
    <w:p w:rsidR="00784AF7" w:rsidRPr="00E97063" w:rsidRDefault="00784AF7" w:rsidP="00784AF7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Book Antiqua" w:eastAsia="Times New Roman" w:hAnsi="Book Antiqua" w:cs="Arial"/>
          <w:lang w:eastAsia="en-US"/>
        </w:rPr>
      </w:pPr>
      <w:r w:rsidRPr="00E97063">
        <w:rPr>
          <w:rFonts w:ascii="Book Antiqua" w:eastAsia="Times New Roman" w:hAnsi="Book Antiqua" w:cs="Arial"/>
          <w:lang w:eastAsia="en-US"/>
        </w:rPr>
        <w:t xml:space="preserve">Të dhënat e </w:t>
      </w:r>
      <w:proofErr w:type="spellStart"/>
      <w:r w:rsidRPr="00E97063">
        <w:rPr>
          <w:rFonts w:ascii="Book Antiqua" w:eastAsia="Times New Roman" w:hAnsi="Book Antiqua" w:cs="Arial"/>
          <w:lang w:eastAsia="en-US"/>
        </w:rPr>
        <w:t>aplikuesit</w:t>
      </w:r>
      <w:proofErr w:type="spellEnd"/>
      <w:r w:rsidRPr="00E97063">
        <w:rPr>
          <w:rFonts w:ascii="Book Antiqua" w:eastAsia="Times New Roman" w:hAnsi="Book Antiqua" w:cs="Arial"/>
          <w:lang w:eastAsia="en-US"/>
        </w:rPr>
        <w:t xml:space="preserve">: telefoni , </w:t>
      </w:r>
      <w:proofErr w:type="spellStart"/>
      <w:r w:rsidRPr="00E97063">
        <w:rPr>
          <w:rFonts w:ascii="Book Antiqua" w:eastAsia="Times New Roman" w:hAnsi="Book Antiqua" w:cs="Arial"/>
          <w:lang w:eastAsia="en-US"/>
        </w:rPr>
        <w:t>email</w:t>
      </w:r>
      <w:proofErr w:type="spellEnd"/>
      <w:r w:rsidRPr="00E97063">
        <w:rPr>
          <w:rFonts w:ascii="Book Antiqua" w:eastAsia="Times New Roman" w:hAnsi="Book Antiqua" w:cs="Arial"/>
          <w:lang w:eastAsia="en-US"/>
        </w:rPr>
        <w:t xml:space="preserve"> adresa.</w:t>
      </w:r>
    </w:p>
    <w:p w:rsidR="00F87BD3" w:rsidRPr="00E97063" w:rsidRDefault="00F87BD3" w:rsidP="00784AF7">
      <w:pPr>
        <w:jc w:val="both"/>
        <w:rPr>
          <w:rFonts w:ascii="Book Antiqua" w:eastAsia="Times New Roman" w:hAnsi="Book Antiqua"/>
          <w:sz w:val="24"/>
          <w:szCs w:val="24"/>
          <w:shd w:val="clear" w:color="auto" w:fill="FFFFFF"/>
        </w:rPr>
      </w:pPr>
    </w:p>
    <w:p w:rsidR="00F87BD3" w:rsidRPr="00E97063" w:rsidRDefault="00F87BD3" w:rsidP="00784AF7">
      <w:pPr>
        <w:jc w:val="both"/>
        <w:rPr>
          <w:rFonts w:ascii="Book Antiqua" w:eastAsia="Times New Roman" w:hAnsi="Book Antiqua"/>
          <w:sz w:val="24"/>
          <w:szCs w:val="24"/>
          <w:shd w:val="clear" w:color="auto" w:fill="FFFFFF"/>
        </w:rPr>
      </w:pPr>
    </w:p>
    <w:p w:rsidR="00F87BD3" w:rsidRPr="00E97063" w:rsidRDefault="00F87BD3" w:rsidP="00784AF7">
      <w:pPr>
        <w:jc w:val="both"/>
        <w:rPr>
          <w:rFonts w:ascii="Book Antiqua" w:eastAsia="Times New Roman" w:hAnsi="Book Antiqua"/>
          <w:sz w:val="24"/>
          <w:szCs w:val="24"/>
          <w:shd w:val="clear" w:color="auto" w:fill="FFFFFF"/>
        </w:rPr>
      </w:pPr>
    </w:p>
    <w:p w:rsidR="00F87BD3" w:rsidRPr="00E97063" w:rsidRDefault="00F87BD3" w:rsidP="00F87BD3">
      <w:pPr>
        <w:rPr>
          <w:rFonts w:ascii="Book Antiqua" w:hAnsi="Book Antiqua"/>
          <w:sz w:val="24"/>
          <w:szCs w:val="24"/>
        </w:rPr>
      </w:pPr>
      <w:r w:rsidRPr="00E97063">
        <w:rPr>
          <w:rFonts w:ascii="Book Antiqua" w:hAnsi="Book Antiqua"/>
          <w:sz w:val="24"/>
          <w:szCs w:val="24"/>
        </w:rPr>
        <w:t> </w:t>
      </w:r>
    </w:p>
    <w:p w:rsidR="00F87BD3" w:rsidRPr="00E97063" w:rsidRDefault="00F87BD3" w:rsidP="00F87BD3">
      <w:pPr>
        <w:rPr>
          <w:rFonts w:ascii="Book Antiqua" w:hAnsi="Book Antiqua"/>
          <w:sz w:val="24"/>
          <w:szCs w:val="24"/>
        </w:rPr>
      </w:pPr>
      <w:r w:rsidRPr="00E97063">
        <w:rPr>
          <w:rFonts w:ascii="Book Antiqua" w:hAnsi="Book Antiqua"/>
          <w:sz w:val="24"/>
          <w:szCs w:val="24"/>
        </w:rPr>
        <w:t xml:space="preserve">Projekt propozimet mund t’i dorëzoni  nga </w:t>
      </w:r>
      <w:r w:rsidR="00176091" w:rsidRPr="00E97063">
        <w:rPr>
          <w:rFonts w:ascii="Book Antiqua" w:hAnsi="Book Antiqua"/>
          <w:sz w:val="24"/>
          <w:szCs w:val="24"/>
        </w:rPr>
        <w:t>data 0</w:t>
      </w:r>
      <w:r w:rsidR="00FD0270">
        <w:rPr>
          <w:rFonts w:ascii="Book Antiqua" w:hAnsi="Book Antiqua"/>
          <w:sz w:val="24"/>
          <w:szCs w:val="24"/>
        </w:rPr>
        <w:t>9</w:t>
      </w:r>
      <w:r w:rsidR="00176091" w:rsidRPr="00E97063">
        <w:rPr>
          <w:rFonts w:ascii="Book Antiqua" w:hAnsi="Book Antiqua"/>
          <w:sz w:val="24"/>
          <w:szCs w:val="24"/>
        </w:rPr>
        <w:t>/06/2016 deri me datën 2</w:t>
      </w:r>
      <w:r w:rsidR="00FD0270">
        <w:rPr>
          <w:rFonts w:ascii="Book Antiqua" w:hAnsi="Book Antiqua"/>
          <w:sz w:val="24"/>
          <w:szCs w:val="24"/>
        </w:rPr>
        <w:t>1</w:t>
      </w:r>
      <w:r w:rsidR="00176091" w:rsidRPr="00E97063">
        <w:rPr>
          <w:rFonts w:ascii="Book Antiqua" w:hAnsi="Book Antiqua"/>
          <w:sz w:val="24"/>
          <w:szCs w:val="24"/>
        </w:rPr>
        <w:t xml:space="preserve">/06/2016 </w:t>
      </w:r>
      <w:r w:rsidRPr="00E97063">
        <w:rPr>
          <w:rFonts w:ascii="Book Antiqua" w:hAnsi="Book Antiqua"/>
          <w:sz w:val="24"/>
          <w:szCs w:val="24"/>
        </w:rPr>
        <w:t> në orën 15:00 në adresën:  Komuna e Prishtinës (ndërtesa e vjetër), Zyra pritëse, Sporteli nr.5.</w:t>
      </w:r>
    </w:p>
    <w:p w:rsidR="00F87BD3" w:rsidRPr="00E97063" w:rsidRDefault="00F87BD3" w:rsidP="00F87BD3">
      <w:pPr>
        <w:shd w:val="clear" w:color="auto" w:fill="FFFFFF"/>
        <w:rPr>
          <w:rFonts w:ascii="Book Antiqua" w:hAnsi="Book Antiqua"/>
          <w:sz w:val="24"/>
          <w:szCs w:val="24"/>
        </w:rPr>
      </w:pPr>
      <w:r w:rsidRPr="00E97063">
        <w:rPr>
          <w:rFonts w:ascii="Book Antiqua" w:hAnsi="Book Antiqua"/>
          <w:sz w:val="24"/>
          <w:szCs w:val="24"/>
        </w:rPr>
        <w:t> </w:t>
      </w:r>
    </w:p>
    <w:p w:rsidR="00F87BD3" w:rsidRPr="00E97063" w:rsidRDefault="00F87BD3" w:rsidP="00F87BD3">
      <w:pPr>
        <w:shd w:val="clear" w:color="auto" w:fill="FFFFFF"/>
        <w:rPr>
          <w:rFonts w:ascii="Book Antiqua" w:hAnsi="Book Antiqua"/>
          <w:sz w:val="24"/>
          <w:szCs w:val="24"/>
        </w:rPr>
      </w:pPr>
      <w:r w:rsidRPr="00E97063">
        <w:rPr>
          <w:rFonts w:ascii="Book Antiqua" w:hAnsi="Book Antiqua"/>
          <w:sz w:val="24"/>
          <w:szCs w:val="24"/>
        </w:rPr>
        <w:t> </w:t>
      </w:r>
    </w:p>
    <w:p w:rsidR="00F87BD3" w:rsidRPr="00E97063" w:rsidRDefault="00F87BD3" w:rsidP="00F87BD3">
      <w:pPr>
        <w:shd w:val="clear" w:color="auto" w:fill="FFFFFF"/>
        <w:rPr>
          <w:rFonts w:ascii="Book Antiqua" w:hAnsi="Book Antiqua"/>
          <w:sz w:val="24"/>
          <w:szCs w:val="24"/>
        </w:rPr>
      </w:pPr>
      <w:r w:rsidRPr="00E97063">
        <w:rPr>
          <w:rFonts w:ascii="Book Antiqua" w:hAnsi="Book Antiqua"/>
          <w:b/>
          <w:sz w:val="24"/>
          <w:szCs w:val="24"/>
        </w:rPr>
        <w:t>VËREJTE: </w:t>
      </w:r>
      <w:r w:rsidRPr="00E97063">
        <w:rPr>
          <w:rFonts w:ascii="Book Antiqua" w:hAnsi="Book Antiqua"/>
          <w:sz w:val="24"/>
          <w:szCs w:val="24"/>
        </w:rPr>
        <w:t>Projektet të cilat nuk i kanë të bashkangjitura dokumentet sipas kërkesës dhe </w:t>
      </w:r>
      <w:proofErr w:type="spellStart"/>
      <w:r w:rsidRPr="00E97063">
        <w:rPr>
          <w:rFonts w:ascii="Book Antiqua" w:hAnsi="Book Antiqua"/>
          <w:sz w:val="24"/>
          <w:szCs w:val="24"/>
        </w:rPr>
        <w:t>aplikuesit</w:t>
      </w:r>
      <w:proofErr w:type="spellEnd"/>
      <w:r w:rsidRPr="00E97063">
        <w:rPr>
          <w:rFonts w:ascii="Book Antiqua" w:hAnsi="Book Antiqua"/>
          <w:sz w:val="24"/>
          <w:szCs w:val="24"/>
        </w:rPr>
        <w:t xml:space="preserve"> të cilët nuk kanë p</w:t>
      </w:r>
      <w:r w:rsidR="00E97063">
        <w:rPr>
          <w:rFonts w:ascii="Book Antiqua" w:hAnsi="Book Antiqua"/>
          <w:sz w:val="24"/>
          <w:szCs w:val="24"/>
        </w:rPr>
        <w:t xml:space="preserve">ërmbyllur projektet nga edicionet e </w:t>
      </w:r>
      <w:r w:rsidRPr="00E97063">
        <w:rPr>
          <w:rFonts w:ascii="Book Antiqua" w:hAnsi="Book Antiqua"/>
          <w:sz w:val="24"/>
          <w:szCs w:val="24"/>
        </w:rPr>
        <w:t xml:space="preserve"> kaluar</w:t>
      </w:r>
      <w:r w:rsidR="00430D15" w:rsidRPr="00E97063">
        <w:rPr>
          <w:rFonts w:ascii="Book Antiqua" w:hAnsi="Book Antiqua"/>
          <w:sz w:val="24"/>
          <w:szCs w:val="24"/>
        </w:rPr>
        <w:t>a</w:t>
      </w:r>
      <w:r w:rsidRPr="00E97063">
        <w:rPr>
          <w:rFonts w:ascii="Book Antiqua" w:hAnsi="Book Antiqua"/>
          <w:sz w:val="24"/>
          <w:szCs w:val="24"/>
        </w:rPr>
        <w:t xml:space="preserve"> ndaj  DKRS -së, nuk do</w:t>
      </w:r>
      <w:r w:rsidR="00176091" w:rsidRPr="00E97063">
        <w:rPr>
          <w:rFonts w:ascii="Book Antiqua" w:hAnsi="Book Antiqua"/>
          <w:sz w:val="24"/>
          <w:szCs w:val="24"/>
        </w:rPr>
        <w:t xml:space="preserve"> të merren parasysh nga k</w:t>
      </w:r>
      <w:r w:rsidRPr="00E97063">
        <w:rPr>
          <w:rFonts w:ascii="Book Antiqua" w:hAnsi="Book Antiqua"/>
          <w:sz w:val="24"/>
          <w:szCs w:val="24"/>
        </w:rPr>
        <w:t>omisioni për shqyrtimin e kërkesave.</w:t>
      </w:r>
    </w:p>
    <w:p w:rsidR="00F87BD3" w:rsidRPr="00E97063" w:rsidRDefault="00F87BD3" w:rsidP="00784AF7">
      <w:pPr>
        <w:jc w:val="both"/>
        <w:rPr>
          <w:rFonts w:ascii="Book Antiqua" w:eastAsia="Times New Roman" w:hAnsi="Book Antiqua"/>
          <w:sz w:val="24"/>
          <w:szCs w:val="24"/>
          <w:shd w:val="clear" w:color="auto" w:fill="FFFFFF"/>
        </w:rPr>
      </w:pPr>
    </w:p>
    <w:p w:rsidR="00F87BD3" w:rsidRPr="00E97063" w:rsidRDefault="00F87BD3" w:rsidP="00784AF7">
      <w:pPr>
        <w:jc w:val="both"/>
        <w:rPr>
          <w:rFonts w:ascii="Book Antiqua" w:eastAsia="Times New Roman" w:hAnsi="Book Antiqua"/>
          <w:sz w:val="24"/>
          <w:szCs w:val="24"/>
          <w:shd w:val="clear" w:color="auto" w:fill="FFFFFF"/>
        </w:rPr>
      </w:pPr>
    </w:p>
    <w:p w:rsidR="00784AF7" w:rsidRPr="00E97063" w:rsidRDefault="00784AF7" w:rsidP="00111B75">
      <w:pPr>
        <w:jc w:val="both"/>
        <w:rPr>
          <w:rFonts w:ascii="Book Antiqua" w:hAnsi="Book Antiqua"/>
          <w:bCs/>
          <w:sz w:val="24"/>
          <w:szCs w:val="24"/>
        </w:rPr>
      </w:pPr>
    </w:p>
    <w:p w:rsidR="0031427C" w:rsidRPr="00E97063" w:rsidRDefault="00111B75" w:rsidP="00111B75">
      <w:pPr>
        <w:jc w:val="both"/>
        <w:rPr>
          <w:rFonts w:ascii="Book Antiqua" w:hAnsi="Book Antiqua"/>
          <w:bCs/>
          <w:sz w:val="24"/>
          <w:szCs w:val="24"/>
        </w:rPr>
      </w:pPr>
      <w:r w:rsidRPr="00E97063">
        <w:rPr>
          <w:rFonts w:ascii="Book Antiqua" w:hAnsi="Book Antiqua"/>
          <w:bCs/>
          <w:sz w:val="24"/>
          <w:szCs w:val="24"/>
        </w:rPr>
        <w:t>Për çdo paqartësi, sqarim apo pyetje e</w:t>
      </w:r>
      <w:r w:rsidR="0031427C" w:rsidRPr="00E97063">
        <w:rPr>
          <w:rFonts w:ascii="Book Antiqua" w:hAnsi="Book Antiqua"/>
          <w:bCs/>
          <w:sz w:val="24"/>
          <w:szCs w:val="24"/>
        </w:rPr>
        <w:t xml:space="preserve">ventuale mund t`i  shkruani:  Mevlude </w:t>
      </w:r>
      <w:proofErr w:type="spellStart"/>
      <w:r w:rsidR="0031427C" w:rsidRPr="00E97063">
        <w:rPr>
          <w:rFonts w:ascii="Book Antiqua" w:hAnsi="Book Antiqua"/>
          <w:bCs/>
          <w:sz w:val="24"/>
          <w:szCs w:val="24"/>
        </w:rPr>
        <w:t>Zejnullut</w:t>
      </w:r>
      <w:proofErr w:type="spellEnd"/>
      <w:r w:rsidR="0031427C" w:rsidRPr="00E97063">
        <w:rPr>
          <w:rFonts w:ascii="Book Antiqua" w:hAnsi="Book Antiqua"/>
          <w:bCs/>
          <w:sz w:val="24"/>
          <w:szCs w:val="24"/>
        </w:rPr>
        <w:t xml:space="preserve"> në e-</w:t>
      </w:r>
      <w:proofErr w:type="spellStart"/>
      <w:r w:rsidR="0031427C" w:rsidRPr="00E97063">
        <w:rPr>
          <w:rFonts w:ascii="Book Antiqua" w:hAnsi="Book Antiqua"/>
          <w:bCs/>
          <w:sz w:val="24"/>
          <w:szCs w:val="24"/>
        </w:rPr>
        <w:t>mailin</w:t>
      </w:r>
      <w:proofErr w:type="spellEnd"/>
      <w:r w:rsidR="0031427C" w:rsidRPr="00E97063">
        <w:rPr>
          <w:rFonts w:ascii="Book Antiqua" w:hAnsi="Book Antiqua"/>
          <w:bCs/>
          <w:sz w:val="24"/>
          <w:szCs w:val="24"/>
        </w:rPr>
        <w:t xml:space="preserve">: </w:t>
      </w:r>
      <w:hyperlink r:id="rId7" w:history="1">
        <w:r w:rsidR="0031427C" w:rsidRPr="00E97063">
          <w:rPr>
            <w:rStyle w:val="Hyperlink"/>
            <w:rFonts w:ascii="Book Antiqua" w:hAnsi="Book Antiqua"/>
            <w:bCs/>
            <w:sz w:val="24"/>
            <w:szCs w:val="24"/>
          </w:rPr>
          <w:t>mevlude.zejnullahu@rks-gov.net</w:t>
        </w:r>
      </w:hyperlink>
    </w:p>
    <w:p w:rsidR="00176091" w:rsidRPr="00E97063" w:rsidRDefault="00176091" w:rsidP="00111B75">
      <w:pPr>
        <w:jc w:val="both"/>
        <w:rPr>
          <w:rFonts w:ascii="Book Antiqua" w:hAnsi="Book Antiqua"/>
          <w:bCs/>
          <w:sz w:val="24"/>
          <w:szCs w:val="24"/>
        </w:rPr>
      </w:pPr>
    </w:p>
    <w:p w:rsidR="0031427C" w:rsidRPr="00E97063" w:rsidRDefault="0031427C" w:rsidP="00111B75">
      <w:pPr>
        <w:jc w:val="both"/>
        <w:rPr>
          <w:rFonts w:ascii="Book Antiqua" w:hAnsi="Book Antiqua"/>
          <w:bCs/>
          <w:sz w:val="24"/>
          <w:szCs w:val="24"/>
        </w:rPr>
      </w:pPr>
    </w:p>
    <w:p w:rsidR="00111B75" w:rsidRPr="00E97063" w:rsidRDefault="00111B75" w:rsidP="00111B75">
      <w:pPr>
        <w:jc w:val="both"/>
        <w:rPr>
          <w:rFonts w:ascii="Book Antiqua" w:hAnsi="Book Antiqua"/>
          <w:bCs/>
          <w:sz w:val="24"/>
          <w:szCs w:val="24"/>
        </w:rPr>
      </w:pPr>
      <w:r w:rsidRPr="00E97063">
        <w:rPr>
          <w:rFonts w:ascii="Book Antiqua" w:hAnsi="Book Antiqua"/>
          <w:bCs/>
          <w:sz w:val="24"/>
          <w:szCs w:val="24"/>
        </w:rPr>
        <w:t>Komuna e Prishtinës</w:t>
      </w:r>
    </w:p>
    <w:p w:rsidR="005D28BE" w:rsidRPr="00E97063" w:rsidRDefault="00111B75" w:rsidP="00111B75">
      <w:pPr>
        <w:jc w:val="both"/>
        <w:rPr>
          <w:rFonts w:ascii="Book Antiqua" w:hAnsi="Book Antiqua"/>
          <w:bCs/>
          <w:sz w:val="24"/>
          <w:szCs w:val="24"/>
        </w:rPr>
      </w:pPr>
      <w:r w:rsidRPr="00E97063">
        <w:rPr>
          <w:rFonts w:ascii="Book Antiqua" w:hAnsi="Book Antiqua"/>
          <w:bCs/>
          <w:sz w:val="24"/>
          <w:szCs w:val="24"/>
        </w:rPr>
        <w:t>Ad</w:t>
      </w:r>
      <w:r w:rsidR="005D28BE" w:rsidRPr="00E97063">
        <w:rPr>
          <w:rFonts w:ascii="Book Antiqua" w:hAnsi="Book Antiqua"/>
          <w:bCs/>
          <w:sz w:val="24"/>
          <w:szCs w:val="24"/>
        </w:rPr>
        <w:t xml:space="preserve">resa: </w:t>
      </w:r>
      <w:proofErr w:type="spellStart"/>
      <w:r w:rsidR="005D28BE" w:rsidRPr="00E97063">
        <w:rPr>
          <w:rFonts w:ascii="Book Antiqua" w:hAnsi="Book Antiqua"/>
          <w:bCs/>
          <w:sz w:val="24"/>
          <w:szCs w:val="24"/>
        </w:rPr>
        <w:t>Rr.U</w:t>
      </w:r>
      <w:proofErr w:type="spellEnd"/>
      <w:r w:rsidR="005D28BE" w:rsidRPr="00E97063">
        <w:rPr>
          <w:rFonts w:ascii="Book Antiqua" w:hAnsi="Book Antiqua"/>
          <w:bCs/>
          <w:sz w:val="24"/>
          <w:szCs w:val="24"/>
        </w:rPr>
        <w:t xml:space="preserve"> Ç K Nr. 2, Prishtinë</w:t>
      </w:r>
    </w:p>
    <w:p w:rsidR="00111B75" w:rsidRPr="00E97063" w:rsidRDefault="00AD6F94" w:rsidP="00111B75">
      <w:pPr>
        <w:jc w:val="both"/>
        <w:rPr>
          <w:rFonts w:ascii="Book Antiqua" w:hAnsi="Book Antiqua"/>
          <w:bCs/>
          <w:sz w:val="24"/>
          <w:szCs w:val="24"/>
        </w:rPr>
      </w:pPr>
      <w:r w:rsidRPr="00E97063">
        <w:rPr>
          <w:rFonts w:ascii="Book Antiqua" w:hAnsi="Book Antiqua"/>
          <w:bCs/>
          <w:sz w:val="24"/>
          <w:szCs w:val="24"/>
        </w:rPr>
        <w:t xml:space="preserve">Telefon-Faks; </w:t>
      </w:r>
      <w:r w:rsidR="00111B75" w:rsidRPr="00E97063">
        <w:rPr>
          <w:rFonts w:ascii="Book Antiqua" w:hAnsi="Book Antiqua"/>
          <w:bCs/>
          <w:sz w:val="24"/>
          <w:szCs w:val="24"/>
        </w:rPr>
        <w:t xml:space="preserve">038/230900 </w:t>
      </w:r>
    </w:p>
    <w:p w:rsidR="005D28BE" w:rsidRPr="00E97063" w:rsidRDefault="00511294" w:rsidP="00176091">
      <w:pPr>
        <w:jc w:val="both"/>
        <w:rPr>
          <w:rFonts w:ascii="Book Antiqua" w:hAnsi="Book Antiqua"/>
          <w:bCs/>
          <w:color w:val="00B0F0"/>
          <w:sz w:val="24"/>
          <w:szCs w:val="24"/>
          <w:u w:val="single"/>
        </w:rPr>
      </w:pPr>
      <w:hyperlink r:id="rId8" w:history="1">
        <w:r w:rsidR="00111B75" w:rsidRPr="00E97063">
          <w:rPr>
            <w:rStyle w:val="Hyperlink"/>
            <w:rFonts w:ascii="Book Antiqua" w:hAnsi="Book Antiqua"/>
            <w:bCs/>
            <w:color w:val="00B0F0"/>
            <w:sz w:val="24"/>
            <w:szCs w:val="24"/>
          </w:rPr>
          <w:t>http://www.kk.rks-gov.net/prishtin</w:t>
        </w:r>
      </w:hyperlink>
      <w:r w:rsidR="00AD6F94" w:rsidRPr="00E97063">
        <w:rPr>
          <w:rFonts w:ascii="Book Antiqua" w:hAnsi="Book Antiqua"/>
          <w:bCs/>
          <w:color w:val="00B0F0"/>
          <w:sz w:val="24"/>
          <w:szCs w:val="24"/>
          <w:u w:val="single"/>
        </w:rPr>
        <w:t>ë</w:t>
      </w:r>
    </w:p>
    <w:sectPr w:rsidR="005D28BE" w:rsidRPr="00E97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55876"/>
    <w:multiLevelType w:val="hybridMultilevel"/>
    <w:tmpl w:val="58EA639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630A1"/>
    <w:multiLevelType w:val="hybridMultilevel"/>
    <w:tmpl w:val="8954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41D5A"/>
    <w:multiLevelType w:val="hybridMultilevel"/>
    <w:tmpl w:val="7382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75"/>
    <w:rsid w:val="00111B75"/>
    <w:rsid w:val="00162AEF"/>
    <w:rsid w:val="00176091"/>
    <w:rsid w:val="0031427C"/>
    <w:rsid w:val="00383F7E"/>
    <w:rsid w:val="00430D15"/>
    <w:rsid w:val="00494041"/>
    <w:rsid w:val="00511294"/>
    <w:rsid w:val="005D28BE"/>
    <w:rsid w:val="00784AF7"/>
    <w:rsid w:val="00AD6F94"/>
    <w:rsid w:val="00B50288"/>
    <w:rsid w:val="00B952BB"/>
    <w:rsid w:val="00D21EFC"/>
    <w:rsid w:val="00E912CB"/>
    <w:rsid w:val="00E97063"/>
    <w:rsid w:val="00F87BD3"/>
    <w:rsid w:val="00FD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53578-7054-4968-87CF-34174610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B75"/>
    <w:pPr>
      <w:spacing w:after="0" w:line="240" w:lineRule="auto"/>
    </w:pPr>
    <w:rPr>
      <w:rFonts w:ascii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B75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111B75"/>
    <w:pPr>
      <w:jc w:val="center"/>
    </w:pPr>
    <w:rPr>
      <w:rFonts w:ascii="Times New Roman" w:eastAsia="MS Mincho" w:hAnsi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11B75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paragraph" w:styleId="ListParagraph">
    <w:name w:val="List Paragraph"/>
    <w:basedOn w:val="Normal"/>
    <w:uiPriority w:val="34"/>
    <w:qFormat/>
    <w:rsid w:val="00784AF7"/>
    <w:pPr>
      <w:ind w:left="720"/>
      <w:contextualSpacing/>
    </w:pPr>
    <w:rPr>
      <w:rFonts w:ascii="Times New Roman" w:hAnsi="Times New Roman"/>
      <w:sz w:val="24"/>
      <w:szCs w:val="24"/>
      <w:lang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D15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k.rks-gov.net/prisht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vlude.zejnullahu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Mevlude Zejnullahu</dc:creator>
  <cp:keywords/>
  <dc:description/>
  <cp:lastModifiedBy>Mevlude Zejnullahu</cp:lastModifiedBy>
  <cp:revision>6</cp:revision>
  <cp:lastPrinted>2016-06-07T09:18:00Z</cp:lastPrinted>
  <dcterms:created xsi:type="dcterms:W3CDTF">2016-06-02T11:35:00Z</dcterms:created>
  <dcterms:modified xsi:type="dcterms:W3CDTF">2016-06-08T11:07:00Z</dcterms:modified>
</cp:coreProperties>
</file>